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038F4" w14:textId="4ACDD954" w:rsidR="008F0118" w:rsidRPr="00317B24" w:rsidRDefault="00B8436F">
      <w:pPr>
        <w:rPr>
          <w:b/>
          <w:bCs/>
          <w:sz w:val="40"/>
          <w:szCs w:val="40"/>
        </w:rPr>
      </w:pPr>
      <w:r w:rsidRPr="00317B24">
        <w:rPr>
          <w:b/>
          <w:bCs/>
          <w:sz w:val="40"/>
          <w:szCs w:val="40"/>
        </w:rPr>
        <w:t>Minutes for Cambridge Library Board of Trustees</w:t>
      </w:r>
    </w:p>
    <w:p w14:paraId="405E2F63" w14:textId="6BC3F2DD" w:rsidR="0090368F" w:rsidRPr="00317B24" w:rsidRDefault="0090368F">
      <w:pPr>
        <w:rPr>
          <w:sz w:val="36"/>
          <w:szCs w:val="36"/>
        </w:rPr>
      </w:pPr>
      <w:r w:rsidRPr="00317B24">
        <w:rPr>
          <w:sz w:val="36"/>
          <w:szCs w:val="36"/>
        </w:rPr>
        <w:t>Meeting October 15</w:t>
      </w:r>
      <w:r w:rsidR="008F0118" w:rsidRPr="00317B24">
        <w:rPr>
          <w:sz w:val="36"/>
          <w:szCs w:val="36"/>
        </w:rPr>
        <w:t xml:space="preserve">, </w:t>
      </w:r>
      <w:proofErr w:type="gramStart"/>
      <w:r w:rsidR="00C35FBC" w:rsidRPr="00317B24">
        <w:rPr>
          <w:sz w:val="36"/>
          <w:szCs w:val="36"/>
        </w:rPr>
        <w:t>2024</w:t>
      </w:r>
      <w:proofErr w:type="gramEnd"/>
      <w:r w:rsidR="00C35FBC" w:rsidRPr="00317B24">
        <w:rPr>
          <w:sz w:val="36"/>
          <w:szCs w:val="36"/>
        </w:rPr>
        <w:t xml:space="preserve">     9</w:t>
      </w:r>
      <w:r w:rsidR="008F0118" w:rsidRPr="00317B24">
        <w:rPr>
          <w:sz w:val="36"/>
          <w:szCs w:val="36"/>
        </w:rPr>
        <w:t>:00AM</w:t>
      </w:r>
    </w:p>
    <w:p w14:paraId="5EE30CC4" w14:textId="33D51BF4" w:rsidR="00C35FBC" w:rsidRDefault="00C35FBC">
      <w:pPr>
        <w:rPr>
          <w:sz w:val="28"/>
          <w:szCs w:val="28"/>
        </w:rPr>
      </w:pPr>
      <w:r w:rsidRPr="00317B24">
        <w:rPr>
          <w:b/>
          <w:bCs/>
          <w:sz w:val="28"/>
          <w:szCs w:val="28"/>
        </w:rPr>
        <w:t>Attendees:</w:t>
      </w:r>
      <w:r>
        <w:rPr>
          <w:sz w:val="28"/>
          <w:szCs w:val="28"/>
        </w:rPr>
        <w:t xml:space="preserve">  </w:t>
      </w:r>
      <w:r w:rsidR="006C58AE">
        <w:rPr>
          <w:sz w:val="28"/>
          <w:szCs w:val="28"/>
        </w:rPr>
        <w:t xml:space="preserve">Monica </w:t>
      </w:r>
      <w:proofErr w:type="spellStart"/>
      <w:r w:rsidR="006C58AE">
        <w:rPr>
          <w:sz w:val="28"/>
          <w:szCs w:val="28"/>
        </w:rPr>
        <w:t>Ravreby</w:t>
      </w:r>
      <w:proofErr w:type="spellEnd"/>
      <w:r w:rsidR="006C58AE">
        <w:rPr>
          <w:sz w:val="28"/>
          <w:szCs w:val="28"/>
        </w:rPr>
        <w:t xml:space="preserve">, Gerry Preece, Christina Becker, Becca Flynn, </w:t>
      </w:r>
      <w:r w:rsidR="006124BB">
        <w:rPr>
          <w:sz w:val="28"/>
          <w:szCs w:val="28"/>
        </w:rPr>
        <w:t xml:space="preserve">Ken </w:t>
      </w:r>
      <w:proofErr w:type="spellStart"/>
      <w:r w:rsidR="006124BB">
        <w:rPr>
          <w:sz w:val="28"/>
          <w:szCs w:val="28"/>
        </w:rPr>
        <w:t>Gottry</w:t>
      </w:r>
      <w:proofErr w:type="spellEnd"/>
      <w:r w:rsidR="006124BB">
        <w:rPr>
          <w:sz w:val="28"/>
          <w:szCs w:val="28"/>
        </w:rPr>
        <w:t>, Sue Sawyer, Bob Odess, Mary Laedlein</w:t>
      </w:r>
    </w:p>
    <w:p w14:paraId="7B5574C7" w14:textId="2C492035" w:rsidR="006124BB" w:rsidRDefault="002205C7">
      <w:pPr>
        <w:rPr>
          <w:sz w:val="28"/>
          <w:szCs w:val="28"/>
        </w:rPr>
      </w:pPr>
      <w:r w:rsidRPr="00317B24">
        <w:rPr>
          <w:b/>
          <w:bCs/>
          <w:sz w:val="28"/>
          <w:szCs w:val="28"/>
        </w:rPr>
        <w:t>Minutes</w:t>
      </w:r>
      <w:r w:rsidR="00671918">
        <w:rPr>
          <w:sz w:val="28"/>
          <w:szCs w:val="28"/>
        </w:rPr>
        <w:t xml:space="preserve">: It was </w:t>
      </w:r>
      <w:r w:rsidR="00DF6EC1">
        <w:rPr>
          <w:sz w:val="28"/>
          <w:szCs w:val="28"/>
        </w:rPr>
        <w:t xml:space="preserve">suggested that the names </w:t>
      </w:r>
      <w:r w:rsidR="00FD0085">
        <w:rPr>
          <w:sz w:val="28"/>
          <w:szCs w:val="28"/>
        </w:rPr>
        <w:t xml:space="preserve">of individuals </w:t>
      </w:r>
      <w:r w:rsidR="00DF6EC1">
        <w:rPr>
          <w:sz w:val="28"/>
          <w:szCs w:val="28"/>
        </w:rPr>
        <w:t xml:space="preserve">be removed from the </w:t>
      </w:r>
      <w:r w:rsidR="007E01A8">
        <w:rPr>
          <w:sz w:val="28"/>
          <w:szCs w:val="28"/>
        </w:rPr>
        <w:t xml:space="preserve">Community </w:t>
      </w:r>
      <w:r w:rsidR="00FD0085">
        <w:rPr>
          <w:sz w:val="28"/>
          <w:szCs w:val="28"/>
        </w:rPr>
        <w:t>Memb</w:t>
      </w:r>
      <w:r w:rsidR="007E01A8">
        <w:rPr>
          <w:sz w:val="28"/>
          <w:szCs w:val="28"/>
        </w:rPr>
        <w:t>er</w:t>
      </w:r>
      <w:r w:rsidR="00FD0085">
        <w:rPr>
          <w:sz w:val="28"/>
          <w:szCs w:val="28"/>
        </w:rPr>
        <w:t xml:space="preserve"> Meeting section of </w:t>
      </w:r>
      <w:r w:rsidR="006A0F05">
        <w:rPr>
          <w:sz w:val="28"/>
          <w:szCs w:val="28"/>
        </w:rPr>
        <w:t xml:space="preserve">the September </w:t>
      </w:r>
      <w:r w:rsidR="00FD0085">
        <w:rPr>
          <w:sz w:val="28"/>
          <w:szCs w:val="28"/>
        </w:rPr>
        <w:t xml:space="preserve">Minutes. </w:t>
      </w:r>
      <w:r w:rsidR="006A0F05">
        <w:rPr>
          <w:sz w:val="28"/>
          <w:szCs w:val="28"/>
        </w:rPr>
        <w:t>Th</w:t>
      </w:r>
      <w:r w:rsidR="0049438A">
        <w:rPr>
          <w:sz w:val="28"/>
          <w:szCs w:val="28"/>
        </w:rPr>
        <w:t>e</w:t>
      </w:r>
      <w:r w:rsidR="003823B3">
        <w:rPr>
          <w:sz w:val="28"/>
          <w:szCs w:val="28"/>
        </w:rPr>
        <w:t xml:space="preserve"> </w:t>
      </w:r>
      <w:r w:rsidR="000D294D">
        <w:rPr>
          <w:sz w:val="28"/>
          <w:szCs w:val="28"/>
        </w:rPr>
        <w:t xml:space="preserve">motion </w:t>
      </w:r>
      <w:r w:rsidR="003823B3">
        <w:rPr>
          <w:sz w:val="28"/>
          <w:szCs w:val="28"/>
        </w:rPr>
        <w:t xml:space="preserve">to accept the minutes with this deletion </w:t>
      </w:r>
      <w:r w:rsidR="00752523">
        <w:rPr>
          <w:sz w:val="28"/>
          <w:szCs w:val="28"/>
        </w:rPr>
        <w:t>was made by SS and approved by MR. (The minutes have been amended.)</w:t>
      </w:r>
    </w:p>
    <w:p w14:paraId="376C6A37" w14:textId="5894A2FE" w:rsidR="00215309" w:rsidRDefault="00DC4768">
      <w:pPr>
        <w:rPr>
          <w:sz w:val="28"/>
          <w:szCs w:val="28"/>
        </w:rPr>
      </w:pPr>
      <w:r w:rsidRPr="00317B24">
        <w:rPr>
          <w:b/>
          <w:bCs/>
          <w:sz w:val="28"/>
          <w:szCs w:val="28"/>
        </w:rPr>
        <w:t>Treasure</w:t>
      </w:r>
      <w:r w:rsidR="00215309" w:rsidRPr="00317B24">
        <w:rPr>
          <w:b/>
          <w:bCs/>
          <w:sz w:val="28"/>
          <w:szCs w:val="28"/>
        </w:rPr>
        <w:t>r’s Report</w:t>
      </w:r>
      <w:r w:rsidR="00215309">
        <w:rPr>
          <w:sz w:val="28"/>
          <w:szCs w:val="28"/>
        </w:rPr>
        <w:t xml:space="preserve">:  </w:t>
      </w:r>
      <w:r w:rsidR="00F14CE9">
        <w:rPr>
          <w:sz w:val="28"/>
          <w:szCs w:val="28"/>
        </w:rPr>
        <w:t xml:space="preserve">There was </w:t>
      </w:r>
      <w:r w:rsidR="00A63C5D">
        <w:rPr>
          <w:sz w:val="28"/>
          <w:szCs w:val="28"/>
        </w:rPr>
        <w:t>a</w:t>
      </w:r>
      <w:r w:rsidR="00F14CE9">
        <w:rPr>
          <w:sz w:val="28"/>
          <w:szCs w:val="28"/>
        </w:rPr>
        <w:t xml:space="preserve"> $3,000 deposit, but no other news. SS accepted the repo</w:t>
      </w:r>
      <w:r w:rsidR="00A63C5D">
        <w:rPr>
          <w:sz w:val="28"/>
          <w:szCs w:val="28"/>
        </w:rPr>
        <w:t>rt.</w:t>
      </w:r>
    </w:p>
    <w:p w14:paraId="333FEB32" w14:textId="7776A59B" w:rsidR="00A63C5D" w:rsidRDefault="00FE3E2D">
      <w:pPr>
        <w:rPr>
          <w:sz w:val="28"/>
          <w:szCs w:val="28"/>
        </w:rPr>
      </w:pPr>
      <w:r w:rsidRPr="00317B24">
        <w:rPr>
          <w:b/>
          <w:bCs/>
          <w:sz w:val="28"/>
          <w:szCs w:val="28"/>
        </w:rPr>
        <w:t>Construction Update</w:t>
      </w:r>
      <w:r>
        <w:rPr>
          <w:sz w:val="28"/>
          <w:szCs w:val="28"/>
        </w:rPr>
        <w:t>:</w:t>
      </w:r>
    </w:p>
    <w:p w14:paraId="0F814DAC" w14:textId="3E0F54CD" w:rsidR="00A63C5D" w:rsidRDefault="00FE3E2D">
      <w:pPr>
        <w:rPr>
          <w:sz w:val="28"/>
          <w:szCs w:val="28"/>
        </w:rPr>
      </w:pPr>
      <w:r>
        <w:rPr>
          <w:sz w:val="28"/>
          <w:szCs w:val="28"/>
        </w:rPr>
        <w:t xml:space="preserve">It was decided that </w:t>
      </w:r>
      <w:r w:rsidR="009B6F26">
        <w:rPr>
          <w:sz w:val="28"/>
          <w:szCs w:val="28"/>
        </w:rPr>
        <w:t>EIN</w:t>
      </w:r>
      <w:r>
        <w:rPr>
          <w:sz w:val="28"/>
          <w:szCs w:val="28"/>
        </w:rPr>
        <w:t xml:space="preserve"> # </w:t>
      </w:r>
      <w:r w:rsidR="009B6F26">
        <w:rPr>
          <w:sz w:val="28"/>
          <w:szCs w:val="28"/>
        </w:rPr>
        <w:t>be separate from that of the Village. CB sill be meeting with Steve Hallock to plan for the budget</w:t>
      </w:r>
      <w:r w:rsidR="009A45D8">
        <w:rPr>
          <w:sz w:val="28"/>
          <w:szCs w:val="28"/>
        </w:rPr>
        <w:t>.</w:t>
      </w:r>
    </w:p>
    <w:p w14:paraId="25A64F44" w14:textId="055E4DFF" w:rsidR="009A45D8" w:rsidRDefault="00ED543B">
      <w:pPr>
        <w:rPr>
          <w:sz w:val="28"/>
          <w:szCs w:val="28"/>
        </w:rPr>
      </w:pPr>
      <w:r>
        <w:rPr>
          <w:sz w:val="28"/>
          <w:szCs w:val="28"/>
        </w:rPr>
        <w:t xml:space="preserve">The final NYS DLD amount is + or - </w:t>
      </w:r>
      <w:r w:rsidR="008F0890">
        <w:rPr>
          <w:sz w:val="28"/>
          <w:szCs w:val="28"/>
        </w:rPr>
        <w:t xml:space="preserve">$231,400.  </w:t>
      </w:r>
    </w:p>
    <w:p w14:paraId="5BEF0CD5" w14:textId="3A3C1B65" w:rsidR="00D065CB" w:rsidRDefault="00D065CB">
      <w:pPr>
        <w:rPr>
          <w:sz w:val="28"/>
          <w:szCs w:val="28"/>
        </w:rPr>
      </w:pPr>
      <w:r>
        <w:rPr>
          <w:sz w:val="28"/>
          <w:szCs w:val="28"/>
        </w:rPr>
        <w:t>NY Forward reached out with a draft.</w:t>
      </w:r>
    </w:p>
    <w:p w14:paraId="56D27B1C" w14:textId="566DAEEE" w:rsidR="00C61374" w:rsidRDefault="00C61374">
      <w:pPr>
        <w:rPr>
          <w:sz w:val="28"/>
          <w:szCs w:val="28"/>
        </w:rPr>
      </w:pPr>
      <w:r>
        <w:rPr>
          <w:sz w:val="28"/>
          <w:szCs w:val="28"/>
        </w:rPr>
        <w:t xml:space="preserve">CB will be meeting with the Lion’s Club to </w:t>
      </w:r>
      <w:r w:rsidR="006C6DC0">
        <w:rPr>
          <w:sz w:val="28"/>
          <w:szCs w:val="28"/>
        </w:rPr>
        <w:t>facilitate a merger of the gazebo project.</w:t>
      </w:r>
    </w:p>
    <w:p w14:paraId="608D5914" w14:textId="4A9E1FFF" w:rsidR="003B6A6C" w:rsidRDefault="003B6A6C">
      <w:pPr>
        <w:rPr>
          <w:b/>
          <w:bCs/>
          <w:sz w:val="28"/>
          <w:szCs w:val="28"/>
        </w:rPr>
      </w:pPr>
      <w:r>
        <w:rPr>
          <w:sz w:val="28"/>
          <w:szCs w:val="28"/>
        </w:rPr>
        <w:t>CB reached out to Paul Mays and Meghan for a meeting</w:t>
      </w:r>
      <w:r w:rsidR="00FA2E18">
        <w:rPr>
          <w:sz w:val="28"/>
          <w:szCs w:val="28"/>
        </w:rPr>
        <w:t>. As Phase 2 moves forwar</w:t>
      </w:r>
      <w:r w:rsidR="00F154B9">
        <w:rPr>
          <w:sz w:val="28"/>
          <w:szCs w:val="28"/>
        </w:rPr>
        <w:t xml:space="preserve">d, there are details to be decided. </w:t>
      </w:r>
      <w:r w:rsidR="00A06AE6" w:rsidRPr="00A06AE6">
        <w:rPr>
          <w:b/>
          <w:bCs/>
          <w:sz w:val="28"/>
          <w:szCs w:val="28"/>
        </w:rPr>
        <w:t>(</w:t>
      </w:r>
      <w:r w:rsidR="00F154B9" w:rsidRPr="00A06AE6">
        <w:rPr>
          <w:b/>
          <w:bCs/>
          <w:sz w:val="28"/>
          <w:szCs w:val="28"/>
        </w:rPr>
        <w:t xml:space="preserve">*Meeting set for Nov. </w:t>
      </w:r>
      <w:r w:rsidR="00A06AE6" w:rsidRPr="00A06AE6">
        <w:rPr>
          <w:b/>
          <w:bCs/>
          <w:sz w:val="28"/>
          <w:szCs w:val="28"/>
        </w:rPr>
        <w:t>8 at 9AM)</w:t>
      </w:r>
    </w:p>
    <w:p w14:paraId="24B54365" w14:textId="6F19CF84" w:rsidR="007811FB" w:rsidRDefault="007811FB">
      <w:pPr>
        <w:rPr>
          <w:sz w:val="28"/>
          <w:szCs w:val="28"/>
        </w:rPr>
      </w:pPr>
      <w:r w:rsidRPr="00317B24">
        <w:rPr>
          <w:b/>
          <w:bCs/>
          <w:sz w:val="28"/>
          <w:szCs w:val="28"/>
        </w:rPr>
        <w:t>Dire</w:t>
      </w:r>
      <w:r w:rsidR="00277EC7" w:rsidRPr="00317B24">
        <w:rPr>
          <w:b/>
          <w:bCs/>
          <w:sz w:val="28"/>
          <w:szCs w:val="28"/>
        </w:rPr>
        <w:t>ctor’s Report</w:t>
      </w:r>
      <w:r w:rsidR="00277EC7">
        <w:rPr>
          <w:sz w:val="28"/>
          <w:szCs w:val="28"/>
        </w:rPr>
        <w:t>:</w:t>
      </w:r>
    </w:p>
    <w:p w14:paraId="035B3B5C" w14:textId="042ED619" w:rsidR="00277EC7" w:rsidRDefault="00277E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Wel</w:t>
      </w:r>
      <w:r w:rsidR="00146398">
        <w:rPr>
          <w:sz w:val="28"/>
          <w:szCs w:val="28"/>
        </w:rPr>
        <w:t>dun</w:t>
      </w:r>
      <w:proofErr w:type="spellEnd"/>
      <w:r w:rsidR="00146398">
        <w:rPr>
          <w:sz w:val="28"/>
          <w:szCs w:val="28"/>
        </w:rPr>
        <w:t xml:space="preserve"> will be installing </w:t>
      </w:r>
      <w:r w:rsidR="00F700A2">
        <w:rPr>
          <w:sz w:val="28"/>
          <w:szCs w:val="28"/>
        </w:rPr>
        <w:t xml:space="preserve">a backflow device </w:t>
      </w:r>
      <w:r w:rsidR="00146398">
        <w:rPr>
          <w:sz w:val="28"/>
          <w:szCs w:val="28"/>
        </w:rPr>
        <w:t>(required by NYS)</w:t>
      </w:r>
      <w:r w:rsidR="00F700A2">
        <w:rPr>
          <w:sz w:val="28"/>
          <w:szCs w:val="28"/>
        </w:rPr>
        <w:t xml:space="preserve"> on October 17.</w:t>
      </w:r>
      <w:r w:rsidR="00D23182">
        <w:rPr>
          <w:sz w:val="28"/>
          <w:szCs w:val="28"/>
        </w:rPr>
        <w:t xml:space="preserve"> The payment </w:t>
      </w:r>
      <w:r w:rsidR="0052055F">
        <w:rPr>
          <w:sz w:val="28"/>
          <w:szCs w:val="28"/>
        </w:rPr>
        <w:t>i</w:t>
      </w:r>
      <w:r w:rsidR="00D23182">
        <w:rPr>
          <w:sz w:val="28"/>
          <w:szCs w:val="28"/>
        </w:rPr>
        <w:t xml:space="preserve">s still being discussed because of the Village ownership of the </w:t>
      </w:r>
      <w:r w:rsidR="0052055F">
        <w:rPr>
          <w:sz w:val="28"/>
          <w:szCs w:val="28"/>
        </w:rPr>
        <w:t>library</w:t>
      </w:r>
      <w:r w:rsidR="00B5790E">
        <w:rPr>
          <w:sz w:val="28"/>
          <w:szCs w:val="28"/>
        </w:rPr>
        <w:t>. Should this payment be split between the library and the Village?</w:t>
      </w:r>
    </w:p>
    <w:p w14:paraId="3AF3DF8E" w14:textId="3B2856CE" w:rsidR="00F84FA2" w:rsidRDefault="00F84FA2">
      <w:pPr>
        <w:rPr>
          <w:sz w:val="28"/>
          <w:szCs w:val="28"/>
        </w:rPr>
      </w:pPr>
      <w:r>
        <w:rPr>
          <w:sz w:val="28"/>
          <w:szCs w:val="28"/>
        </w:rPr>
        <w:t xml:space="preserve">There is water </w:t>
      </w:r>
      <w:r w:rsidR="0088467C">
        <w:rPr>
          <w:sz w:val="28"/>
          <w:szCs w:val="28"/>
        </w:rPr>
        <w:t>damage</w:t>
      </w:r>
      <w:r>
        <w:rPr>
          <w:sz w:val="28"/>
          <w:szCs w:val="28"/>
        </w:rPr>
        <w:t xml:space="preserve"> upstairs </w:t>
      </w:r>
      <w:r w:rsidR="0088467C">
        <w:rPr>
          <w:sz w:val="28"/>
          <w:szCs w:val="28"/>
        </w:rPr>
        <w:t>in the library</w:t>
      </w:r>
      <w:r>
        <w:rPr>
          <w:sz w:val="28"/>
          <w:szCs w:val="28"/>
        </w:rPr>
        <w:t xml:space="preserve"> building</w:t>
      </w:r>
      <w:r w:rsidR="0088467C">
        <w:rPr>
          <w:sz w:val="28"/>
          <w:szCs w:val="28"/>
        </w:rPr>
        <w:t xml:space="preserve">. CB will meet with Matt Toleman </w:t>
      </w:r>
      <w:r w:rsidR="00F862D4">
        <w:rPr>
          <w:sz w:val="28"/>
          <w:szCs w:val="28"/>
        </w:rPr>
        <w:t>to assess the situation.</w:t>
      </w:r>
    </w:p>
    <w:p w14:paraId="5C3174A1" w14:textId="2B05D313" w:rsidR="00F862D4" w:rsidRPr="00317B24" w:rsidRDefault="003C3616">
      <w:pPr>
        <w:rPr>
          <w:b/>
          <w:bCs/>
          <w:sz w:val="28"/>
          <w:szCs w:val="28"/>
        </w:rPr>
      </w:pPr>
      <w:r w:rsidRPr="00317B24">
        <w:rPr>
          <w:b/>
          <w:bCs/>
          <w:sz w:val="28"/>
          <w:szCs w:val="28"/>
        </w:rPr>
        <w:t xml:space="preserve">Other </w:t>
      </w:r>
      <w:r w:rsidR="00634CD9" w:rsidRPr="00317B24">
        <w:rPr>
          <w:b/>
          <w:bCs/>
          <w:sz w:val="28"/>
          <w:szCs w:val="28"/>
        </w:rPr>
        <w:t>Business:</w:t>
      </w:r>
    </w:p>
    <w:p w14:paraId="54798BA3" w14:textId="23471AC9" w:rsidR="003C3616" w:rsidRDefault="00DF2B69">
      <w:pPr>
        <w:rPr>
          <w:sz w:val="28"/>
          <w:szCs w:val="28"/>
        </w:rPr>
      </w:pPr>
      <w:r>
        <w:rPr>
          <w:sz w:val="28"/>
          <w:szCs w:val="28"/>
        </w:rPr>
        <w:lastRenderedPageBreak/>
        <w:t>Discussion involved</w:t>
      </w:r>
      <w:r w:rsidR="00634CD9">
        <w:rPr>
          <w:sz w:val="28"/>
          <w:szCs w:val="28"/>
        </w:rPr>
        <w:t xml:space="preserve"> what the Public Policy Comment</w:t>
      </w:r>
      <w:r w:rsidR="004C2FB3">
        <w:rPr>
          <w:sz w:val="28"/>
          <w:szCs w:val="28"/>
        </w:rPr>
        <w:t xml:space="preserve"> Guidelines should be. It was decided that this topic will be taken up at a future meetin</w:t>
      </w:r>
      <w:r w:rsidR="00D965B5">
        <w:rPr>
          <w:sz w:val="28"/>
          <w:szCs w:val="28"/>
        </w:rPr>
        <w:t>g.</w:t>
      </w:r>
    </w:p>
    <w:p w14:paraId="6FD36049" w14:textId="4D22CB64" w:rsidR="00D965B5" w:rsidRDefault="00D965B5">
      <w:pPr>
        <w:rPr>
          <w:sz w:val="28"/>
          <w:szCs w:val="28"/>
        </w:rPr>
      </w:pPr>
      <w:r>
        <w:rPr>
          <w:sz w:val="28"/>
          <w:szCs w:val="28"/>
        </w:rPr>
        <w:t xml:space="preserve">Further discussion </w:t>
      </w:r>
      <w:r w:rsidR="00D044E6">
        <w:rPr>
          <w:sz w:val="28"/>
          <w:szCs w:val="28"/>
        </w:rPr>
        <w:t xml:space="preserve">expressed the need to clarify the </w:t>
      </w:r>
      <w:r w:rsidR="007E456F">
        <w:rPr>
          <w:sz w:val="28"/>
          <w:szCs w:val="28"/>
        </w:rPr>
        <w:t xml:space="preserve">relationship that the library has with the Village.  KG </w:t>
      </w:r>
      <w:r w:rsidR="00095BBF">
        <w:rPr>
          <w:sz w:val="28"/>
          <w:szCs w:val="28"/>
        </w:rPr>
        <w:t>will</w:t>
      </w:r>
      <w:r w:rsidR="00195E4B">
        <w:rPr>
          <w:sz w:val="28"/>
          <w:szCs w:val="28"/>
        </w:rPr>
        <w:t xml:space="preserve"> see if a contract exists, and</w:t>
      </w:r>
      <w:r w:rsidR="00890930">
        <w:rPr>
          <w:sz w:val="28"/>
          <w:szCs w:val="28"/>
        </w:rPr>
        <w:t>, if so, what are the related rights and responsibilities of each party.</w:t>
      </w:r>
    </w:p>
    <w:p w14:paraId="4E3DC099" w14:textId="6EF0192E" w:rsidR="00890930" w:rsidRDefault="00383AC3">
      <w:pPr>
        <w:rPr>
          <w:sz w:val="28"/>
          <w:szCs w:val="28"/>
        </w:rPr>
      </w:pPr>
      <w:r w:rsidRPr="00317B24">
        <w:rPr>
          <w:b/>
          <w:bCs/>
          <w:sz w:val="28"/>
          <w:szCs w:val="28"/>
        </w:rPr>
        <w:t>Fundraising:</w:t>
      </w:r>
      <w:r>
        <w:rPr>
          <w:sz w:val="28"/>
          <w:szCs w:val="28"/>
        </w:rPr>
        <w:t xml:space="preserve"> This is in the hand</w:t>
      </w:r>
      <w:r w:rsidR="00120AE5">
        <w:rPr>
          <w:sz w:val="28"/>
          <w:szCs w:val="28"/>
        </w:rPr>
        <w:t>s of</w:t>
      </w:r>
      <w:r w:rsidR="002F48E3">
        <w:rPr>
          <w:sz w:val="28"/>
          <w:szCs w:val="28"/>
        </w:rPr>
        <w:t xml:space="preserve"> the Friends of the</w:t>
      </w:r>
      <w:r w:rsidR="00BB110D">
        <w:rPr>
          <w:sz w:val="28"/>
          <w:szCs w:val="28"/>
        </w:rPr>
        <w:t xml:space="preserve"> Library. Basket raffle?</w:t>
      </w:r>
      <w:r w:rsidR="00120AE5">
        <w:rPr>
          <w:sz w:val="28"/>
          <w:szCs w:val="28"/>
        </w:rPr>
        <w:t xml:space="preserve"> </w:t>
      </w:r>
      <w:r w:rsidR="005F7096">
        <w:rPr>
          <w:sz w:val="28"/>
          <w:szCs w:val="28"/>
        </w:rPr>
        <w:t>Should a fundraising consultant be</w:t>
      </w:r>
      <w:r w:rsidR="00AA645A">
        <w:rPr>
          <w:sz w:val="28"/>
          <w:szCs w:val="28"/>
        </w:rPr>
        <w:t xml:space="preserve"> hired</w:t>
      </w:r>
      <w:r w:rsidR="00014C99">
        <w:rPr>
          <w:sz w:val="28"/>
          <w:szCs w:val="28"/>
        </w:rPr>
        <w:t xml:space="preserve"> to bring in larger corporations?</w:t>
      </w:r>
    </w:p>
    <w:p w14:paraId="67856B69" w14:textId="45442A0E" w:rsidR="00014C99" w:rsidRDefault="009945D1">
      <w:pPr>
        <w:rPr>
          <w:sz w:val="28"/>
          <w:szCs w:val="28"/>
        </w:rPr>
      </w:pPr>
      <w:r>
        <w:rPr>
          <w:sz w:val="28"/>
          <w:szCs w:val="28"/>
        </w:rPr>
        <w:t xml:space="preserve">Programming </w:t>
      </w:r>
      <w:r w:rsidR="000E344E">
        <w:rPr>
          <w:sz w:val="28"/>
          <w:szCs w:val="28"/>
        </w:rPr>
        <w:t>was</w:t>
      </w:r>
      <w:r>
        <w:rPr>
          <w:sz w:val="28"/>
          <w:szCs w:val="28"/>
        </w:rPr>
        <w:t xml:space="preserve"> </w:t>
      </w:r>
      <w:r w:rsidR="000E344E">
        <w:rPr>
          <w:sz w:val="28"/>
          <w:szCs w:val="28"/>
        </w:rPr>
        <w:t>very</w:t>
      </w:r>
      <w:r>
        <w:rPr>
          <w:sz w:val="28"/>
          <w:szCs w:val="28"/>
        </w:rPr>
        <w:t xml:space="preserve"> well attended this summer and into the fa</w:t>
      </w:r>
      <w:r w:rsidR="00F31CA3">
        <w:rPr>
          <w:sz w:val="28"/>
          <w:szCs w:val="28"/>
        </w:rPr>
        <w:t>ll</w:t>
      </w:r>
      <w:r w:rsidR="001305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3059D">
        <w:rPr>
          <w:sz w:val="28"/>
          <w:szCs w:val="28"/>
        </w:rPr>
        <w:t>Plans are in the works for the future,</w:t>
      </w:r>
      <w:r w:rsidR="005C1B34">
        <w:rPr>
          <w:sz w:val="28"/>
          <w:szCs w:val="28"/>
        </w:rPr>
        <w:t xml:space="preserve"> Anthony Woods will be in</w:t>
      </w:r>
      <w:r w:rsidR="00067447">
        <w:rPr>
          <w:sz w:val="28"/>
          <w:szCs w:val="28"/>
        </w:rPr>
        <w:t xml:space="preserve"> touch with a date for CB.</w:t>
      </w:r>
    </w:p>
    <w:p w14:paraId="20C4B23E" w14:textId="77777777" w:rsidR="009022C8" w:rsidRDefault="00F0578F">
      <w:pPr>
        <w:rPr>
          <w:sz w:val="28"/>
          <w:szCs w:val="28"/>
        </w:rPr>
      </w:pPr>
      <w:r w:rsidRPr="00317B24">
        <w:rPr>
          <w:b/>
          <w:bCs/>
          <w:sz w:val="28"/>
          <w:szCs w:val="28"/>
        </w:rPr>
        <w:t>Vending Machine</w:t>
      </w:r>
      <w:r>
        <w:rPr>
          <w:sz w:val="28"/>
          <w:szCs w:val="28"/>
        </w:rPr>
        <w:t>: Usage has leveled off. The machine has been restocked twice</w:t>
      </w:r>
      <w:r w:rsidR="004F7EC5">
        <w:rPr>
          <w:sz w:val="28"/>
          <w:szCs w:val="28"/>
        </w:rPr>
        <w:t xml:space="preserve"> and the syringe info has been removed.</w:t>
      </w:r>
    </w:p>
    <w:p w14:paraId="02B53E96" w14:textId="70FE4EAC" w:rsidR="009022C8" w:rsidRDefault="009022C8">
      <w:pPr>
        <w:rPr>
          <w:sz w:val="28"/>
          <w:szCs w:val="28"/>
        </w:rPr>
      </w:pPr>
      <w:r w:rsidRPr="00317B24">
        <w:rPr>
          <w:b/>
          <w:bCs/>
          <w:sz w:val="28"/>
          <w:szCs w:val="28"/>
        </w:rPr>
        <w:t>Thank you to Kathy Waite</w:t>
      </w:r>
      <w:r w:rsidR="001922AF">
        <w:rPr>
          <w:sz w:val="28"/>
          <w:szCs w:val="28"/>
        </w:rPr>
        <w:t>: It was suggested</w:t>
      </w:r>
      <w:r w:rsidR="0068046A">
        <w:rPr>
          <w:sz w:val="28"/>
          <w:szCs w:val="28"/>
        </w:rPr>
        <w:t>,</w:t>
      </w:r>
      <w:r w:rsidR="001922AF">
        <w:rPr>
          <w:sz w:val="28"/>
          <w:szCs w:val="28"/>
        </w:rPr>
        <w:t xml:space="preserve"> and unanimously </w:t>
      </w:r>
      <w:r w:rsidR="00A95B41">
        <w:rPr>
          <w:sz w:val="28"/>
          <w:szCs w:val="28"/>
        </w:rPr>
        <w:t>agreed</w:t>
      </w:r>
      <w:r w:rsidR="0068046A">
        <w:rPr>
          <w:sz w:val="28"/>
          <w:szCs w:val="28"/>
        </w:rPr>
        <w:t>,</w:t>
      </w:r>
      <w:r w:rsidR="00A95B41">
        <w:rPr>
          <w:sz w:val="28"/>
          <w:szCs w:val="28"/>
        </w:rPr>
        <w:t xml:space="preserve"> that Kathy </w:t>
      </w:r>
      <w:r w:rsidR="00D57EBA">
        <w:rPr>
          <w:sz w:val="28"/>
          <w:szCs w:val="28"/>
        </w:rPr>
        <w:t xml:space="preserve">should be </w:t>
      </w:r>
      <w:r w:rsidR="0068046A">
        <w:rPr>
          <w:sz w:val="28"/>
          <w:szCs w:val="28"/>
        </w:rPr>
        <w:t xml:space="preserve">thanked for her </w:t>
      </w:r>
      <w:r w:rsidR="00F338E2">
        <w:rPr>
          <w:sz w:val="28"/>
          <w:szCs w:val="28"/>
        </w:rPr>
        <w:t xml:space="preserve">work in organizing the downstairs </w:t>
      </w:r>
      <w:r w:rsidR="0002098E">
        <w:rPr>
          <w:sz w:val="28"/>
          <w:szCs w:val="28"/>
        </w:rPr>
        <w:t>bookroom</w:t>
      </w:r>
      <w:r w:rsidR="00F338E2">
        <w:rPr>
          <w:sz w:val="28"/>
          <w:szCs w:val="28"/>
        </w:rPr>
        <w:t>.</w:t>
      </w:r>
    </w:p>
    <w:p w14:paraId="5E3F4A19" w14:textId="3CF2DD78" w:rsidR="0002098E" w:rsidRDefault="0002098E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4846D9">
        <w:rPr>
          <w:sz w:val="28"/>
          <w:szCs w:val="28"/>
        </w:rPr>
        <w:t>*</w:t>
      </w:r>
      <w:r>
        <w:rPr>
          <w:sz w:val="28"/>
          <w:szCs w:val="28"/>
        </w:rPr>
        <w:t>A thank you card was sent by the secretary</w:t>
      </w:r>
      <w:r w:rsidR="001F05FD">
        <w:rPr>
          <w:sz w:val="28"/>
          <w:szCs w:val="28"/>
        </w:rPr>
        <w:t xml:space="preserve"> in acknowledgement of Kathy’s devoted work to the library.)</w:t>
      </w:r>
    </w:p>
    <w:p w14:paraId="2DF238D1" w14:textId="77558C91" w:rsidR="0013059D" w:rsidRDefault="00067447">
      <w:pPr>
        <w:rPr>
          <w:sz w:val="28"/>
          <w:szCs w:val="28"/>
        </w:rPr>
      </w:pPr>
      <w:r>
        <w:rPr>
          <w:sz w:val="28"/>
          <w:szCs w:val="28"/>
        </w:rPr>
        <w:t>Meeting adjourne</w:t>
      </w:r>
      <w:r w:rsidR="009022C8">
        <w:rPr>
          <w:sz w:val="28"/>
          <w:szCs w:val="28"/>
        </w:rPr>
        <w:t>d SS, seconded by BF.</w:t>
      </w:r>
    </w:p>
    <w:p w14:paraId="6BDDF3B2" w14:textId="162D86F8" w:rsidR="009022C8" w:rsidRDefault="009022C8">
      <w:pPr>
        <w:rPr>
          <w:b/>
          <w:bCs/>
          <w:sz w:val="28"/>
          <w:szCs w:val="28"/>
        </w:rPr>
      </w:pPr>
      <w:r w:rsidRPr="00D1738F">
        <w:rPr>
          <w:b/>
          <w:bCs/>
          <w:sz w:val="28"/>
          <w:szCs w:val="28"/>
        </w:rPr>
        <w:t xml:space="preserve">NEXT </w:t>
      </w:r>
      <w:r w:rsidR="00D1738F" w:rsidRPr="00D1738F">
        <w:rPr>
          <w:b/>
          <w:bCs/>
          <w:sz w:val="28"/>
          <w:szCs w:val="28"/>
        </w:rPr>
        <w:t>MEETING:</w:t>
      </w:r>
      <w:r w:rsidR="004846D9" w:rsidRPr="00D1738F">
        <w:rPr>
          <w:b/>
          <w:bCs/>
          <w:sz w:val="28"/>
          <w:szCs w:val="28"/>
        </w:rPr>
        <w:t xml:space="preserve"> A meeting with Paul and Meghan on Friday, November 8 </w:t>
      </w:r>
      <w:r w:rsidR="00D1738F" w:rsidRPr="00D1738F">
        <w:rPr>
          <w:b/>
          <w:bCs/>
          <w:sz w:val="28"/>
          <w:szCs w:val="28"/>
        </w:rPr>
        <w:t xml:space="preserve">@ 9AM at the </w:t>
      </w:r>
      <w:proofErr w:type="gramStart"/>
      <w:r w:rsidR="00D1738F" w:rsidRPr="00D1738F">
        <w:rPr>
          <w:b/>
          <w:bCs/>
          <w:sz w:val="28"/>
          <w:szCs w:val="28"/>
        </w:rPr>
        <w:t>Library</w:t>
      </w:r>
      <w:proofErr w:type="gramEnd"/>
    </w:p>
    <w:p w14:paraId="4B2E703C" w14:textId="51E543A4" w:rsidR="00317B24" w:rsidRPr="00317B24" w:rsidRDefault="00317B24">
      <w:pPr>
        <w:rPr>
          <w:sz w:val="28"/>
          <w:szCs w:val="28"/>
        </w:rPr>
      </w:pPr>
      <w:r w:rsidRPr="00317B24">
        <w:rPr>
          <w:sz w:val="28"/>
          <w:szCs w:val="28"/>
        </w:rPr>
        <w:t>Respectfully Submitted,</w:t>
      </w:r>
    </w:p>
    <w:p w14:paraId="10BE212B" w14:textId="4C32E13D" w:rsidR="00317B24" w:rsidRPr="00317B24" w:rsidRDefault="00317B24">
      <w:pPr>
        <w:rPr>
          <w:sz w:val="28"/>
          <w:szCs w:val="28"/>
        </w:rPr>
      </w:pPr>
      <w:r w:rsidRPr="00317B24">
        <w:rPr>
          <w:sz w:val="28"/>
          <w:szCs w:val="28"/>
        </w:rPr>
        <w:t>Mary Laedlein</w:t>
      </w:r>
    </w:p>
    <w:p w14:paraId="33F44F8E" w14:textId="77777777" w:rsidR="00067447" w:rsidRDefault="00067447">
      <w:pPr>
        <w:rPr>
          <w:sz w:val="28"/>
          <w:szCs w:val="28"/>
        </w:rPr>
      </w:pPr>
    </w:p>
    <w:p w14:paraId="05575E06" w14:textId="08291C9F" w:rsidR="00A06AE6" w:rsidRPr="00A06AE6" w:rsidRDefault="00A06AE6">
      <w:pPr>
        <w:rPr>
          <w:b/>
          <w:bCs/>
          <w:sz w:val="28"/>
          <w:szCs w:val="28"/>
        </w:rPr>
      </w:pPr>
    </w:p>
    <w:sectPr w:rsidR="00A06AE6" w:rsidRPr="00A06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8F"/>
    <w:rsid w:val="00014C99"/>
    <w:rsid w:val="0002098E"/>
    <w:rsid w:val="00067447"/>
    <w:rsid w:val="00095BBF"/>
    <w:rsid w:val="000A6298"/>
    <w:rsid w:val="000D294D"/>
    <w:rsid w:val="000E344E"/>
    <w:rsid w:val="00120AE5"/>
    <w:rsid w:val="0013059D"/>
    <w:rsid w:val="00146398"/>
    <w:rsid w:val="001922AF"/>
    <w:rsid w:val="00195E4B"/>
    <w:rsid w:val="001F05FD"/>
    <w:rsid w:val="00215309"/>
    <w:rsid w:val="002205C7"/>
    <w:rsid w:val="00247A90"/>
    <w:rsid w:val="00263387"/>
    <w:rsid w:val="00277EC7"/>
    <w:rsid w:val="002F48E3"/>
    <w:rsid w:val="00317B24"/>
    <w:rsid w:val="003823B3"/>
    <w:rsid w:val="00383AC3"/>
    <w:rsid w:val="003B6A6C"/>
    <w:rsid w:val="003C3616"/>
    <w:rsid w:val="004846D9"/>
    <w:rsid w:val="0049438A"/>
    <w:rsid w:val="004C2FB3"/>
    <w:rsid w:val="004F7EC5"/>
    <w:rsid w:val="0052055F"/>
    <w:rsid w:val="005C1B34"/>
    <w:rsid w:val="005F7096"/>
    <w:rsid w:val="006124BB"/>
    <w:rsid w:val="00634CD9"/>
    <w:rsid w:val="00671918"/>
    <w:rsid w:val="0068046A"/>
    <w:rsid w:val="006A0F05"/>
    <w:rsid w:val="006C58AE"/>
    <w:rsid w:val="006C6DC0"/>
    <w:rsid w:val="006D36A3"/>
    <w:rsid w:val="006F0ED3"/>
    <w:rsid w:val="007524C1"/>
    <w:rsid w:val="00752523"/>
    <w:rsid w:val="007811FB"/>
    <w:rsid w:val="007E01A8"/>
    <w:rsid w:val="007E456F"/>
    <w:rsid w:val="0088467C"/>
    <w:rsid w:val="00890930"/>
    <w:rsid w:val="008F0118"/>
    <w:rsid w:val="008F0890"/>
    <w:rsid w:val="009022C8"/>
    <w:rsid w:val="0090368F"/>
    <w:rsid w:val="009945D1"/>
    <w:rsid w:val="009A45D8"/>
    <w:rsid w:val="009B6F26"/>
    <w:rsid w:val="00A06AE6"/>
    <w:rsid w:val="00A414F0"/>
    <w:rsid w:val="00A63C5D"/>
    <w:rsid w:val="00A95B41"/>
    <w:rsid w:val="00AA645A"/>
    <w:rsid w:val="00B5790E"/>
    <w:rsid w:val="00B8436F"/>
    <w:rsid w:val="00B85EDE"/>
    <w:rsid w:val="00BB110D"/>
    <w:rsid w:val="00C35FBC"/>
    <w:rsid w:val="00C61374"/>
    <w:rsid w:val="00D044E6"/>
    <w:rsid w:val="00D065CB"/>
    <w:rsid w:val="00D1738F"/>
    <w:rsid w:val="00D23182"/>
    <w:rsid w:val="00D57EBA"/>
    <w:rsid w:val="00D646B9"/>
    <w:rsid w:val="00D965B5"/>
    <w:rsid w:val="00DC4768"/>
    <w:rsid w:val="00DF2B69"/>
    <w:rsid w:val="00DF6EC1"/>
    <w:rsid w:val="00ED543B"/>
    <w:rsid w:val="00F0578F"/>
    <w:rsid w:val="00F06401"/>
    <w:rsid w:val="00F07C7F"/>
    <w:rsid w:val="00F14CE9"/>
    <w:rsid w:val="00F154B9"/>
    <w:rsid w:val="00F31CA3"/>
    <w:rsid w:val="00F338E2"/>
    <w:rsid w:val="00F700A2"/>
    <w:rsid w:val="00F84FA2"/>
    <w:rsid w:val="00F862D4"/>
    <w:rsid w:val="00FA2E18"/>
    <w:rsid w:val="00FD0085"/>
    <w:rsid w:val="00FE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8B26E"/>
  <w15:chartTrackingRefBased/>
  <w15:docId w15:val="{7BB1ED2D-4047-4D4C-ABE7-A1B37329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6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6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6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6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6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6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6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6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6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6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6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6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6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6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6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6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6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6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6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6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6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6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6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6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6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6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Laedlein Mary</dc:creator>
  <cp:keywords/>
  <dc:description/>
  <cp:lastModifiedBy>Laedlein Mary</cp:lastModifiedBy>
  <cp:revision>84</cp:revision>
  <dcterms:created xsi:type="dcterms:W3CDTF">2024-11-07T23:30:00Z</dcterms:created>
  <dcterms:modified xsi:type="dcterms:W3CDTF">2024-11-08T00:44:00Z</dcterms:modified>
</cp:coreProperties>
</file>